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2A34"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bookmarkStart w:id="0" w:name="_Hlk161917445"/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成都中医药大学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硕士研究生招生</w:t>
      </w:r>
    </w:p>
    <w:p w14:paraId="2DB8A85A"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思想品德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鉴定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表</w:t>
      </w:r>
    </w:p>
    <w:bookmarkEnd w:id="0"/>
    <w:tbl>
      <w:tblPr>
        <w:tblStyle w:val="2"/>
        <w:tblW w:w="87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32"/>
        <w:gridCol w:w="1155"/>
        <w:gridCol w:w="698"/>
        <w:gridCol w:w="592"/>
        <w:gridCol w:w="720"/>
        <w:gridCol w:w="848"/>
        <w:gridCol w:w="1260"/>
        <w:gridCol w:w="1491"/>
      </w:tblGrid>
      <w:tr w14:paraId="355D7B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25DA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拟录取学院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FE96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CADD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拟录取专业</w:t>
            </w:r>
          </w:p>
        </w:tc>
        <w:tc>
          <w:tcPr>
            <w:tcW w:w="2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6DCBD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8E62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6D3AA">
            <w:pPr>
              <w:spacing w:line="400" w:lineRule="exact"/>
              <w:ind w:firstLine="21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1173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19B81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673B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9C2B4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795C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644C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04A7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C9C5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670E4">
            <w:pPr>
              <w:spacing w:line="480" w:lineRule="exact"/>
              <w:ind w:firstLine="21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曾用名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9A33B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510A1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3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3B7EA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8D4F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2C20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最后学历就读学校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F38E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5739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最后学历</w:t>
            </w:r>
          </w:p>
          <w:p w14:paraId="12DBD48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学习专业</w:t>
            </w:r>
          </w:p>
        </w:tc>
        <w:tc>
          <w:tcPr>
            <w:tcW w:w="2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5F39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4D6C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650FB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</w:tc>
        <w:tc>
          <w:tcPr>
            <w:tcW w:w="67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037B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63B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5A167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个人联系地址、电话</w:t>
            </w:r>
          </w:p>
          <w:p w14:paraId="65552382">
            <w:pPr>
              <w:spacing w:line="48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（可保持到录取前畅通）</w:t>
            </w:r>
          </w:p>
        </w:tc>
        <w:tc>
          <w:tcPr>
            <w:tcW w:w="5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F79A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CBC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C9C8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受过何种奖励</w:t>
            </w:r>
          </w:p>
        </w:tc>
        <w:tc>
          <w:tcPr>
            <w:tcW w:w="5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C155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5E48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1CDF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受过何种处分</w:t>
            </w:r>
          </w:p>
        </w:tc>
        <w:tc>
          <w:tcPr>
            <w:tcW w:w="5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0A3A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44F74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8" w:hRule="atLeast"/>
          <w:jc w:val="center"/>
        </w:trPr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99489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</w:t>
            </w:r>
          </w:p>
          <w:p w14:paraId="045C7B5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生</w:t>
            </w:r>
          </w:p>
          <w:p w14:paraId="2F1536EE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档</w:t>
            </w:r>
          </w:p>
          <w:p w14:paraId="7258CF9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案</w:t>
            </w:r>
          </w:p>
          <w:p w14:paraId="7536A463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</w:t>
            </w:r>
          </w:p>
          <w:p w14:paraId="2832BB4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</w:t>
            </w:r>
          </w:p>
          <w:p w14:paraId="347AE5A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</w:t>
            </w:r>
          </w:p>
          <w:p w14:paraId="708DB17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位</w:t>
            </w:r>
          </w:p>
          <w:p w14:paraId="6599520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</w:t>
            </w:r>
          </w:p>
          <w:p w14:paraId="3FFCB8A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核</w:t>
            </w:r>
          </w:p>
          <w:p w14:paraId="73FFDCA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</w:t>
            </w:r>
          </w:p>
          <w:p w14:paraId="2D0DDF8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见</w:t>
            </w:r>
          </w:p>
        </w:tc>
        <w:tc>
          <w:tcPr>
            <w:tcW w:w="799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3C0E8">
            <w:pPr>
              <w:rPr>
                <w:rFonts w:hint="eastAsia" w:ascii="宋体" w:hAnsi="宋体"/>
                <w:bCs/>
                <w:szCs w:val="21"/>
              </w:rPr>
            </w:pPr>
          </w:p>
          <w:p w14:paraId="1094A2E9">
            <w:pPr>
              <w:rPr>
                <w:rFonts w:hint="eastAsia" w:ascii="宋体" w:hAnsi="宋体"/>
                <w:bCs/>
                <w:szCs w:val="21"/>
              </w:rPr>
            </w:pPr>
          </w:p>
          <w:p w14:paraId="054D3065">
            <w:pPr>
              <w:rPr>
                <w:rFonts w:hint="eastAsia" w:ascii="宋体" w:hAnsi="宋体"/>
                <w:bCs/>
                <w:szCs w:val="21"/>
              </w:rPr>
            </w:pPr>
          </w:p>
          <w:p w14:paraId="1B0719FF">
            <w:pPr>
              <w:rPr>
                <w:rFonts w:hint="eastAsia" w:ascii="宋体" w:hAnsi="宋体"/>
                <w:bCs/>
                <w:szCs w:val="21"/>
              </w:rPr>
            </w:pPr>
          </w:p>
          <w:p w14:paraId="17238752">
            <w:pPr>
              <w:rPr>
                <w:rFonts w:hint="eastAsia" w:ascii="宋体" w:hAnsi="宋体"/>
                <w:bCs/>
                <w:szCs w:val="21"/>
              </w:rPr>
            </w:pPr>
          </w:p>
          <w:p w14:paraId="0D0B812C">
            <w:pPr>
              <w:rPr>
                <w:rFonts w:hint="eastAsia" w:ascii="宋体" w:hAnsi="宋体"/>
                <w:bCs/>
                <w:szCs w:val="21"/>
              </w:rPr>
            </w:pPr>
          </w:p>
          <w:p w14:paraId="29F3B881">
            <w:pPr>
              <w:rPr>
                <w:rFonts w:hint="eastAsia" w:ascii="宋体" w:hAnsi="宋体"/>
                <w:bCs/>
                <w:szCs w:val="21"/>
              </w:rPr>
            </w:pPr>
          </w:p>
          <w:p w14:paraId="01E1136F">
            <w:pPr>
              <w:rPr>
                <w:rFonts w:hint="eastAsia" w:ascii="宋体" w:hAnsi="宋体"/>
                <w:bCs/>
                <w:szCs w:val="21"/>
              </w:rPr>
            </w:pPr>
          </w:p>
          <w:p w14:paraId="6548D75D">
            <w:pPr>
              <w:rPr>
                <w:rFonts w:hint="eastAsia" w:ascii="宋体" w:hAnsi="宋体"/>
                <w:bCs/>
                <w:szCs w:val="21"/>
              </w:rPr>
            </w:pPr>
          </w:p>
          <w:p w14:paraId="379DFC9D">
            <w:pPr>
              <w:rPr>
                <w:rFonts w:hint="eastAsia" w:ascii="宋体" w:hAnsi="宋体"/>
                <w:bCs/>
                <w:szCs w:val="21"/>
              </w:rPr>
            </w:pPr>
          </w:p>
          <w:p w14:paraId="42AFD927">
            <w:pPr>
              <w:rPr>
                <w:rFonts w:hint="eastAsia" w:ascii="宋体" w:hAnsi="宋体"/>
                <w:bCs/>
                <w:szCs w:val="21"/>
              </w:rPr>
            </w:pPr>
          </w:p>
          <w:p w14:paraId="19B34CD3">
            <w:pPr>
              <w:rPr>
                <w:rFonts w:hint="eastAsia" w:ascii="宋体" w:hAnsi="宋体"/>
                <w:bCs/>
                <w:szCs w:val="21"/>
              </w:rPr>
            </w:pPr>
          </w:p>
          <w:p w14:paraId="56D73339">
            <w:pPr>
              <w:ind w:firstLine="5250" w:firstLineChars="2500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所在学校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单位盖章 </w:t>
            </w:r>
          </w:p>
          <w:p w14:paraId="024EF03F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                                                 年    月    日</w:t>
            </w:r>
          </w:p>
        </w:tc>
      </w:tr>
    </w:tbl>
    <w:p w14:paraId="79204D25">
      <w:pPr>
        <w:ind w:left="-718" w:leftChars="-342" w:firstLine="105" w:firstLineChars="50"/>
      </w:pPr>
      <w:r>
        <w:rPr>
          <w:rFonts w:hint="eastAsia"/>
          <w:b/>
        </w:rPr>
        <w:t>注：请如实填写，如发现有弄虚作假舞弊行为，一经查实，取消入学资格。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YjE5YWZkY2UwNDE4OGY2ZjFiMzM0Y2NjMGE3ZjEifQ=="/>
    <w:docVar w:name="KSO_WPS_MARK_KEY" w:val="a3ab6d2c-1123-4717-b0bc-eb554dde01fa"/>
  </w:docVars>
  <w:rsids>
    <w:rsidRoot w:val="5F5C48BE"/>
    <w:rsid w:val="2B4A271A"/>
    <w:rsid w:val="43211077"/>
    <w:rsid w:val="5F5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4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2024-03-25T02:50:00Z</dcterms:created>
  <dc:creator>纪娜</dc:creator>
  <cp:lastModifiedBy>邱玥</cp:lastModifiedBy>
  <dcterms:modified xsi:type="dcterms:W3CDTF">2025-09-19T01:11:47Z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6FE245B6BF154824A380F390334B1B97_13</vt:lpwstr>
  </property>
  <property fmtid="{D5CDD505-2E9C-101B-9397-08002B2CF9AE}" pid="4" name="KSOTemplateDocerSaveRecord">
    <vt:lpwstr>eyJoZGlkIjoiNWE4YWFmNGE0NDI5YzkyMDllMjMxNzk2MzAwYzM1MGEiLCJ1c2VySWQiOiIxNTA5OTUxMzUzIn0=</vt:lpwstr>
  </property>
</Properties>
</file>